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 w:line="276" w:lineRule="auto"/>
        <w:jc w:val="right"/>
      </w:pPr>
      <w:r>
        <w:rPr>
          <w:rFonts w:ascii="Times New Roman" w:hAnsi="Times New Roman" w:eastAsia="Times New Roman"/>
          <w:b w:val="0"/>
          <w:sz w:val="24"/>
        </w:rPr>
        <w:t>Valmieras sākumskolas direktoram</w:t>
      </w:r>
    </w:p>
    <w:p>
      <w:pPr>
        <w:spacing w:after="240" w:before="0" w:line="276" w:lineRule="auto"/>
        <w:jc w:val="right"/>
      </w:pPr>
      <w:r>
        <w:rPr>
          <w:rFonts w:ascii="Times New Roman" w:hAnsi="Times New Roman" w:eastAsia="Times New Roman"/>
          <w:b w:val="0"/>
          <w:sz w:val="24"/>
        </w:rPr>
        <w:t>Ērikam Jansonam</w:t>
      </w:r>
    </w:p>
    <w:p>
      <w:pPr>
        <w:spacing w:after="0" w:before="0" w:line="276" w:lineRule="auto"/>
        <w:jc w:val="right"/>
      </w:pPr>
      <w:r>
        <w:rPr>
          <w:rFonts w:ascii="Times New Roman" w:hAnsi="Times New Roman" w:eastAsia="Times New Roman"/>
          <w:b w:val="0"/>
          <w:sz w:val="24"/>
        </w:rPr>
        <w:t>no</w:t>
      </w:r>
    </w:p>
    <w:p>
      <w:pPr>
        <w:spacing w:after="0" w:before="0" w:line="276" w:lineRule="auto"/>
        <w:jc w:val="right"/>
      </w:pPr>
      <w:r>
        <w:rPr>
          <w:rFonts w:ascii="Times New Roman" w:hAnsi="Times New Roman" w:eastAsia="Times New Roman"/>
          <w:b w:val="0"/>
          <w:sz w:val="24"/>
        </w:rPr>
        <w:t>______________________________________________</w:t>
      </w:r>
    </w:p>
    <w:p>
      <w:pPr>
        <w:spacing w:after="0" w:before="0" w:line="276" w:lineRule="auto"/>
        <w:jc w:val="right"/>
      </w:pPr>
      <w:r>
        <w:rPr>
          <w:rFonts w:ascii="Times New Roman" w:hAnsi="Times New Roman" w:eastAsia="Times New Roman"/>
          <w:b w:val="0"/>
          <w:sz w:val="20"/>
        </w:rPr>
        <w:t>/vecāka vai likumiskā pārstāvja vārds, uzvārds/</w:t>
      </w:r>
    </w:p>
    <w:p>
      <w:pPr>
        <w:spacing w:after="0" w:before="0" w:line="276" w:lineRule="auto"/>
        <w:jc w:val="right"/>
      </w:pPr>
      <w:r>
        <w:rPr>
          <w:rFonts w:ascii="Times New Roman" w:hAnsi="Times New Roman" w:eastAsia="Times New Roman"/>
          <w:b w:val="0"/>
          <w:sz w:val="24"/>
        </w:rPr>
        <w:t>______________________________________________</w:t>
      </w:r>
    </w:p>
    <w:p>
      <w:pPr>
        <w:spacing w:after="480" w:before="0" w:line="276" w:lineRule="auto"/>
        <w:jc w:val="right"/>
      </w:pPr>
      <w:r>
        <w:rPr>
          <w:rFonts w:ascii="Times New Roman" w:hAnsi="Times New Roman" w:eastAsia="Times New Roman"/>
          <w:b w:val="0"/>
          <w:sz w:val="20"/>
        </w:rPr>
        <w:t>/kontakttālrunis, e-pasts/</w:t>
      </w:r>
    </w:p>
    <w:p>
      <w:pPr>
        <w:spacing w:after="360" w:before="0" w:line="276" w:lineRule="auto"/>
        <w:jc w:val="center"/>
      </w:pPr>
      <w:r>
        <w:rPr>
          <w:rFonts w:ascii="Times New Roman" w:hAnsi="Times New Roman" w:eastAsia="Times New Roman"/>
          <w:b/>
          <w:sz w:val="28"/>
        </w:rPr>
        <w:t>IESNIEGUMS</w:t>
      </w:r>
    </w:p>
    <w:p>
      <w:pPr>
        <w:spacing w:line="276" w:lineRule="auto" w:after="200"/>
      </w:pPr>
      <w:r>
        <w:rPr>
          <w:rFonts w:ascii="Times New Roman" w:hAnsi="Times New Roman"/>
          <w:sz w:val="24"/>
        </w:rPr>
        <w:t xml:space="preserve">Lūdzu atjaunot mana bērna </w:t>
      </w:r>
      <w:r>
        <w:rPr>
          <w:rFonts w:ascii="Times New Roman" w:hAnsi="Times New Roman"/>
          <w:sz w:val="24"/>
        </w:rPr>
        <w:t>______________________________________________</w:t>
      </w:r>
      <w:r>
        <w:rPr>
          <w:rFonts w:ascii="Times New Roman" w:hAnsi="Times New Roman"/>
          <w:sz w:val="24"/>
        </w:rPr>
        <w:t xml:space="preserve"> skolēna apliecību.</w:t>
      </w:r>
    </w:p>
    <w:p>
      <w:pPr>
        <w:spacing w:after="200" w:before="0" w:line="276" w:lineRule="auto"/>
        <w:jc w:val="center"/>
      </w:pPr>
      <w:r>
        <w:rPr>
          <w:rFonts w:ascii="Times New Roman" w:hAnsi="Times New Roman" w:eastAsia="Times New Roman"/>
          <w:b w:val="0"/>
          <w:sz w:val="20"/>
        </w:rPr>
        <w:t>/skolēna vārds, uzvārds/</w:t>
      </w:r>
    </w:p>
    <w:p>
      <w:pPr>
        <w:spacing w:after="200" w:line="276" w:lineRule="auto"/>
      </w:pPr>
      <w:r>
        <w:rPr>
          <w:rFonts w:ascii="Times New Roman" w:hAnsi="Times New Roman"/>
          <w:sz w:val="24"/>
        </w:rPr>
        <w:t xml:space="preserve">Skolēns/-e mācās </w:t>
      </w:r>
      <w:r>
        <w:rPr>
          <w:rFonts w:ascii="Times New Roman" w:hAnsi="Times New Roman"/>
          <w:sz w:val="24"/>
        </w:rPr>
        <w:t>_____. klasē</w:t>
      </w:r>
      <w:r>
        <w:rPr>
          <w:rFonts w:ascii="Times New Roman" w:hAnsi="Times New Roman"/>
          <w:sz w:val="24"/>
        </w:rPr>
        <w:t>.</w:t>
      </w:r>
    </w:p>
    <w:p>
      <w:pPr>
        <w:spacing w:after="120" w:before="0" w:line="276" w:lineRule="auto"/>
      </w:pPr>
      <w:r>
        <w:rPr>
          <w:rFonts w:ascii="Times New Roman" w:hAnsi="Times New Roman" w:eastAsia="Times New Roman"/>
          <w:b w:val="0"/>
          <w:sz w:val="24"/>
        </w:rPr>
        <w:t>Apliecības atjaunošana nepieciešama, jo skolēna apliecība ir:</w:t>
      </w:r>
    </w:p>
    <w:p>
      <w:pPr>
        <w:spacing w:after="80"/>
        <w:ind w:left="567"/>
      </w:pPr>
      <w:r>
        <w:rPr>
          <w:rFonts w:ascii="Times New Roman" w:hAnsi="Times New Roman"/>
          <w:sz w:val="24"/>
        </w:rPr>
        <w:t>☐ pazaudēta;</w:t>
      </w:r>
    </w:p>
    <w:p>
      <w:pPr>
        <w:spacing w:after="80"/>
        <w:ind w:left="567"/>
      </w:pPr>
      <w:r>
        <w:rPr>
          <w:rFonts w:ascii="Times New Roman" w:hAnsi="Times New Roman"/>
          <w:sz w:val="24"/>
        </w:rPr>
        <w:t>☐ sabojāta;</w:t>
      </w:r>
    </w:p>
    <w:p>
      <w:pPr>
        <w:spacing w:after="80"/>
        <w:ind w:left="567"/>
      </w:pPr>
      <w:r>
        <w:rPr>
          <w:rFonts w:ascii="Times New Roman" w:hAnsi="Times New Roman"/>
          <w:sz w:val="24"/>
        </w:rPr>
        <w:t>☐ cits iemesls: ______________________________________________.</w:t>
      </w:r>
    </w:p>
    <w:p>
      <w:pPr>
        <w:spacing w:after="560" w:before="0" w:line="276" w:lineRule="auto"/>
      </w:pPr>
      <w:r>
        <w:rPr>
          <w:rFonts w:ascii="Times New Roman" w:hAnsi="Times New Roman" w:eastAsia="Times New Roman"/>
          <w:b w:val="0"/>
          <w:sz w:val="24"/>
        </w:rPr>
        <w:t>Apliecības atjaunošana nepieciešama, lai skolēns varētu to izmantot skolā un citās situācijās, kur nepieciešams apliecināt izglītojamā statusu.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  <w:vAlign w:val="bottom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4"/>
              </w:rPr>
              <w:t>Datums: _____._____.20____.</w:t>
            </w:r>
          </w:p>
        </w:tc>
        <w:tc>
          <w:tcPr>
            <w:tcW w:type="dxa" w:w="4844"/>
            <w:vAlign w:val="bottom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4"/>
              </w:rPr>
              <w:t>Paraksts: ______________________________</w:t>
            </w:r>
          </w:p>
        </w:tc>
      </w:tr>
      <w:tr>
        <w:tc>
          <w:tcPr>
            <w:tcW w:type="dxa" w:w="4844"/>
            <w:vAlign w:val="bottom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4844"/>
            <w:vAlign w:val="bottom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/vecāka vai likumiskā pārstāvja paraksts/</w:t>
            </w:r>
          </w:p>
        </w:tc>
      </w:tr>
    </w:tbl>
    <w:p>
      <w:pPr>
        <w:spacing w:after="240" w:before="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before="360" w:after="0"/>
      </w:pPr>
      <w:r>
        <w:rPr>
          <w:rFonts w:ascii="Times New Roman" w:hAnsi="Times New Roman"/>
          <w:b/>
          <w:sz w:val="22"/>
        </w:rPr>
        <w:t xml:space="preserve">Piezīme. </w:t>
      </w:r>
      <w:r>
        <w:rPr>
          <w:rFonts w:ascii="Times New Roman" w:hAnsi="Times New Roman"/>
          <w:sz w:val="22"/>
        </w:rPr>
        <w:t>Iesniegumu var parakstīt elektroniski vai iesniegt klātienē Valmieras sākumskolas lietvedībā.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skolēna apliecības atjaunošanai</dc:title>
  <dc:subject>Valmieras sākumskola</dc:subject>
  <dc:creator>Valmieras sākumskola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